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811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112A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 </w:t>
      </w: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 xml:space="preserve">казачьей песни и танца </w:t>
      </w: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 xml:space="preserve"> «Распахнись, душа казачья!» 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12A" w:rsidRPr="00A8112A" w:rsidRDefault="00A8112A" w:rsidP="00A8112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Организаторы фестиваля-конкурса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Дом дружбы народов Республики Башкортостан;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ab/>
        <w:t>Республиканский центр народного творчества Министерства культуры Республики Башкортостан;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Администрация городского округа город Октябрьский Республики Башкортостан.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12A" w:rsidRPr="00A8112A" w:rsidRDefault="00A8112A" w:rsidP="00A8112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Цели и задачи фестиваля-конкурса</w:t>
      </w:r>
    </w:p>
    <w:p w:rsidR="00A8112A" w:rsidRPr="00A8112A" w:rsidRDefault="00A8112A" w:rsidP="00A81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донесение до широкого круга слушателей культурного и духовного наследия казаков, проживающих на территории Республики Башкортостан и других регионов;</w:t>
      </w:r>
    </w:p>
    <w:p w:rsidR="00A8112A" w:rsidRPr="00A8112A" w:rsidRDefault="00A8112A" w:rsidP="00A81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популяризация, изучение и сохранение традиций казачьего исполнительского искусства, особенностей исполнения казачьей песни и танца;</w:t>
      </w:r>
    </w:p>
    <w:p w:rsidR="00A8112A" w:rsidRPr="00A8112A" w:rsidRDefault="00A8112A" w:rsidP="00A81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выявление новых и сравнение уровня существующих творческих коллективов, работающих в жанре казачьей песни; </w:t>
      </w:r>
    </w:p>
    <w:p w:rsidR="00A8112A" w:rsidRPr="00A8112A" w:rsidRDefault="00A8112A" w:rsidP="00A81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подрастающего поколения;</w:t>
      </w:r>
    </w:p>
    <w:p w:rsidR="00A8112A" w:rsidRPr="00A8112A" w:rsidRDefault="00A8112A" w:rsidP="00A81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распространение опыта исполнительского мастерства лучших самодеятельных коллективов; </w:t>
      </w:r>
    </w:p>
    <w:p w:rsidR="00A8112A" w:rsidRPr="00A8112A" w:rsidRDefault="00A8112A" w:rsidP="00A81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расширение и укрепление творческих контактов между самодеятельными коллективами различных регионов.</w:t>
      </w:r>
    </w:p>
    <w:p w:rsidR="00A8112A" w:rsidRPr="00A8112A" w:rsidRDefault="00A8112A" w:rsidP="00A81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I</w:t>
      </w:r>
      <w:r w:rsidRPr="00A811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112A">
        <w:rPr>
          <w:rFonts w:ascii="Times New Roman" w:hAnsi="Times New Roman" w:cs="Times New Roman"/>
          <w:b/>
          <w:sz w:val="28"/>
          <w:szCs w:val="28"/>
        </w:rPr>
        <w:t>. Условия и порядок проведения фестиваля-конкурса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12A">
        <w:rPr>
          <w:rFonts w:ascii="Times New Roman" w:hAnsi="Times New Roman" w:cs="Times New Roman"/>
          <w:sz w:val="28"/>
          <w:szCs w:val="28"/>
        </w:rPr>
        <w:t xml:space="preserve"> Межрегиональный фестиваль-конкурс казачьей песни и танца «Распахнись, душа казачья</w:t>
      </w:r>
      <w:proofErr w:type="gramStart"/>
      <w:r w:rsidRPr="00A8112A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A8112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A8112A">
        <w:rPr>
          <w:rFonts w:ascii="Times New Roman" w:hAnsi="Times New Roman" w:cs="Times New Roman"/>
          <w:b/>
          <w:sz w:val="28"/>
          <w:szCs w:val="28"/>
        </w:rPr>
        <w:t>23-24 июня</w:t>
      </w:r>
      <w:r w:rsidRPr="00A8112A">
        <w:rPr>
          <w:rFonts w:ascii="Times New Roman" w:hAnsi="Times New Roman" w:cs="Times New Roman"/>
          <w:sz w:val="28"/>
          <w:szCs w:val="28"/>
        </w:rPr>
        <w:t xml:space="preserve"> 2017 года в городе Октябрьский Республики Башкортостан. </w:t>
      </w:r>
    </w:p>
    <w:p w:rsidR="00A8112A" w:rsidRPr="00A8112A" w:rsidRDefault="00A8112A" w:rsidP="00A811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В программе фестиваля: торжественное открытие фестиваля, конкурсные просмотры по направлениям, мастер-классы членов жюри по казачьей песне и казачьему танцу, вечер дружбы «Казачий круг» (визитная карточка коллективов), торжественное шествие коллективов по городу Октябрьскому, Гала-концерт победителей и участников фестиваля-конкурса.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Для участия в конкурсной программе фестиваля приглашаются самодеятельные и профессиональные* вокальные, инструментальные, фольклорные и хореографические коллективы, а также сольные исполнители всех возрастов, имеющие в своём репертуаре казачьи песни и танцы. Более всего приветствуется материал, сохраняющий местные традиции исполнения. 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lastRenderedPageBreak/>
        <w:t xml:space="preserve">*Профессиональные коллективы - студенческие коллективы всех отделений музыкальных учебных заведений. (При себе иметь справку с места учебы с указанием курса и специальности). 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Pr="00A8112A">
        <w:rPr>
          <w:rFonts w:ascii="Times New Roman" w:hAnsi="Times New Roman" w:cs="Times New Roman"/>
          <w:b/>
          <w:sz w:val="28"/>
          <w:szCs w:val="28"/>
        </w:rPr>
        <w:t>по следующим направлениям (номинациям):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«Вокал»: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1. Фольклорные ансамбли (коллективы численностью до 12 человек);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2. Фольклорные хоры (коллективы численностью от 13 человек);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3. Эстрадно-фольклорные коллективы (стилизованное исполнение);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4. Солисты; 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5. Профессиональные исполнители</w:t>
      </w:r>
      <w:r w:rsidR="001C06E6">
        <w:rPr>
          <w:rFonts w:ascii="Times New Roman" w:hAnsi="Times New Roman" w:cs="Times New Roman"/>
          <w:sz w:val="28"/>
          <w:szCs w:val="28"/>
        </w:rPr>
        <w:t>.</w:t>
      </w:r>
      <w:r w:rsidRPr="00A8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2A" w:rsidRPr="00A8112A" w:rsidRDefault="00A8112A" w:rsidP="00A81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«Хореография»</w:t>
      </w:r>
      <w:r w:rsidRPr="00A8112A">
        <w:rPr>
          <w:rFonts w:ascii="Times New Roman" w:hAnsi="Times New Roman" w:cs="Times New Roman"/>
          <w:sz w:val="28"/>
          <w:szCs w:val="28"/>
        </w:rPr>
        <w:t>.</w:t>
      </w:r>
    </w:p>
    <w:p w:rsidR="00A8112A" w:rsidRPr="00A8112A" w:rsidRDefault="00A8112A" w:rsidP="00A81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«Инструментальные исполнители (ансамбли, оркестры)».</w:t>
      </w:r>
    </w:p>
    <w:p w:rsidR="00A8112A" w:rsidRPr="00A8112A" w:rsidRDefault="00A8112A" w:rsidP="00A81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«Обряд».</w:t>
      </w:r>
    </w:p>
    <w:p w:rsidR="00A8112A" w:rsidRPr="00A8112A" w:rsidRDefault="00A8112A" w:rsidP="00A81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Кроме того, участники делятся на 2 (две) возрастные группы: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- детская группа (до 18 лет), 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- взрослая группа (старше 18 лет)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A8112A" w:rsidRPr="00A8112A" w:rsidRDefault="00A8112A" w:rsidP="00A8112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Вокальным коллективам – 2 (два) разнохарактерных произведения, одно из которых без сопровождения;</w:t>
      </w:r>
    </w:p>
    <w:p w:rsidR="00A8112A" w:rsidRPr="00A8112A" w:rsidRDefault="00A8112A" w:rsidP="00A8112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Солистам – 2 (два) разнохарактерных произведения, одно из которых без сопровождения;</w:t>
      </w:r>
    </w:p>
    <w:p w:rsidR="00A8112A" w:rsidRPr="00A8112A" w:rsidRDefault="00A8112A" w:rsidP="00A8112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Инструментальным ансамблям, оркестрам – 2 (два) разнохарактерных произведения;</w:t>
      </w:r>
    </w:p>
    <w:p w:rsidR="00A8112A" w:rsidRPr="00A8112A" w:rsidRDefault="00A8112A" w:rsidP="00A8112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Хореографическим  коллективам – 2 (два) танца: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или 2 </w:t>
      </w:r>
      <w:proofErr w:type="gramStart"/>
      <w:r w:rsidRPr="00A8112A">
        <w:rPr>
          <w:rFonts w:ascii="Times New Roman" w:hAnsi="Times New Roman" w:cs="Times New Roman"/>
          <w:sz w:val="28"/>
          <w:szCs w:val="28"/>
        </w:rPr>
        <w:t>казачьих</w:t>
      </w:r>
      <w:proofErr w:type="gramEnd"/>
      <w:r w:rsidRPr="00A8112A">
        <w:rPr>
          <w:rFonts w:ascii="Times New Roman" w:hAnsi="Times New Roman" w:cs="Times New Roman"/>
          <w:sz w:val="28"/>
          <w:szCs w:val="28"/>
        </w:rPr>
        <w:t>; или 1) казачий, 2) любой народный.</w:t>
      </w:r>
    </w:p>
    <w:p w:rsidR="00A8112A" w:rsidRPr="00A8112A" w:rsidRDefault="00A8112A" w:rsidP="00A8112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Для участия в номинации «Обряд» - композиционно законченный тематический фрагмент, длительностью не более 15 минут.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ab/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 Кроме конкурсных произведений, вокальные и фольклорные коллективы готовят программу для выступления на Гала-концерте и на «Казачьем круге» - не более 15 минут.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Все произведения конкурсной программы исполняются только «живым звуком». Допускается использование фонограмм</w:t>
      </w:r>
      <w:proofErr w:type="gramStart"/>
      <w:r w:rsidRPr="00A8112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112A">
        <w:rPr>
          <w:rFonts w:ascii="Times New Roman" w:hAnsi="Times New Roman" w:cs="Times New Roman"/>
          <w:sz w:val="28"/>
          <w:szCs w:val="28"/>
        </w:rPr>
        <w:t xml:space="preserve">«минус» в номинации «Эстрадно-фольклорные коллективы» и «Хореография». 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Для выступления на открытой площадке желательны фонограмм</w:t>
      </w:r>
      <w:proofErr w:type="gramStart"/>
      <w:r w:rsidRPr="00A8112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112A">
        <w:rPr>
          <w:rFonts w:ascii="Times New Roman" w:hAnsi="Times New Roman" w:cs="Times New Roman"/>
          <w:sz w:val="28"/>
          <w:szCs w:val="28"/>
        </w:rPr>
        <w:t>«плюс».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Для коллективов-участников фестиваля </w:t>
      </w:r>
      <w:r w:rsidRPr="00A8112A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A8112A">
        <w:rPr>
          <w:rFonts w:ascii="Times New Roman" w:hAnsi="Times New Roman" w:cs="Times New Roman"/>
          <w:sz w:val="28"/>
          <w:szCs w:val="28"/>
        </w:rPr>
        <w:t xml:space="preserve"> наличие эмблемы, символики города, района, субъекта РФ в виде штандарта для торжественного шествия по городу.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Также участникам предлагается подготовить выставку о деятельности своего коллектива в произвольной форме (фото, СМИ, стенды, раздаточный материал); о необходимости предоставления столов, стульев и проч. необходимо сообщить заранее. Выставка пройдет в фойе Городского дома культуры, приветствуется творческая </w:t>
      </w:r>
      <w:r w:rsidRPr="00A8112A">
        <w:rPr>
          <w:rFonts w:ascii="Times New Roman" w:hAnsi="Times New Roman" w:cs="Times New Roman"/>
          <w:sz w:val="24"/>
          <w:szCs w:val="24"/>
        </w:rPr>
        <w:lastRenderedPageBreak/>
        <w:t>презентация своего выставочного места. Участие в выставке не влияет на оценку жюри, но служит укреплению коммуникации между коллективами.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V. Жюри конкурса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Для оценки конкурсных программ фестиваля формируется компетентное жюри из специалистов в области казачьей культуры.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Основные критерии оценки жюри.</w:t>
      </w:r>
    </w:p>
    <w:p w:rsidR="00A8112A" w:rsidRPr="00A8112A" w:rsidRDefault="00A8112A" w:rsidP="00A81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Соответствие тематике фестиваля: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- степень владения приемами специфического казачьего исполнительства;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- использование местного, редкого материала;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- казачий костюм. 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Уровень исполнительского мастерства.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Техника исполнения, композиционное построение номера.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Подбор и соответствие музыкального и хореографического материала.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Сценический образ: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- артистичность, умение донести до слушателя смысл исполняемого произведения;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-   оригинальность исполнения и сценической постановки номера;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- уровень художественного вкуса – во внешнем виде участников, сопровождения и в оформлении номеров.</w:t>
      </w:r>
    </w:p>
    <w:p w:rsidR="00A8112A" w:rsidRPr="00A8112A" w:rsidRDefault="00A8112A" w:rsidP="00A8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призы.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1C06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8112A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По итогам конкурсных просмотров присуждаются звания Лауреатов </w:t>
      </w:r>
      <w:r w:rsidRPr="00A811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12A">
        <w:rPr>
          <w:rFonts w:ascii="Times New Roman" w:hAnsi="Times New Roman" w:cs="Times New Roman"/>
          <w:sz w:val="28"/>
          <w:szCs w:val="28"/>
        </w:rPr>
        <w:t xml:space="preserve">, </w:t>
      </w:r>
      <w:r w:rsidRPr="00A811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112A">
        <w:rPr>
          <w:rFonts w:ascii="Times New Roman" w:hAnsi="Times New Roman" w:cs="Times New Roman"/>
          <w:sz w:val="28"/>
          <w:szCs w:val="28"/>
        </w:rPr>
        <w:t xml:space="preserve">, </w:t>
      </w:r>
      <w:r w:rsidRPr="00A811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12A">
        <w:rPr>
          <w:rFonts w:ascii="Times New Roman" w:hAnsi="Times New Roman" w:cs="Times New Roman"/>
          <w:sz w:val="28"/>
          <w:szCs w:val="28"/>
        </w:rPr>
        <w:t xml:space="preserve"> степени в каждой номинации и каждой возрастной группе. Все остальные получают Диплом участника. 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Гран-при фестиваля-конкурса присуждается лучшему коллективу номинации «Вокал»  в категории «Фольклорные ансамбли» или «Фольклорные хоры».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Обладатели Гран-при прошлого года (этого конкурса) имеют право принимать участие в фестивале вне конкурса без оплаты </w:t>
      </w:r>
      <w:proofErr w:type="spellStart"/>
      <w:r w:rsidRPr="00A8112A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8112A">
        <w:rPr>
          <w:rFonts w:ascii="Times New Roman" w:hAnsi="Times New Roman" w:cs="Times New Roman"/>
          <w:sz w:val="28"/>
          <w:szCs w:val="28"/>
        </w:rPr>
        <w:t>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Обладатели Гран-при предыдущих лет (кроме прошлого года) (этого конкурса) имеют право принимать участие на общих основаниях.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V</w:t>
      </w:r>
      <w:r w:rsidRPr="00A811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112A">
        <w:rPr>
          <w:rFonts w:ascii="Times New Roman" w:hAnsi="Times New Roman" w:cs="Times New Roman"/>
          <w:b/>
          <w:sz w:val="28"/>
          <w:szCs w:val="28"/>
        </w:rPr>
        <w:t>. Финансирование фестиваля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за счет средств организаторов, спонсоров и организационных взносов участников. 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Организационный взнос - 1000 рублей с коллектива, 500 рублей с солиста.</w:t>
      </w:r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Оплату расходов за проезд, проживание и питание участников производят делегирующие их организации.</w:t>
      </w: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E6" w:rsidRDefault="00A8112A" w:rsidP="001C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b/>
          <w:sz w:val="28"/>
          <w:szCs w:val="28"/>
        </w:rPr>
        <w:t>V</w:t>
      </w:r>
      <w:r w:rsidRPr="00A81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A8112A">
        <w:rPr>
          <w:rFonts w:ascii="Times New Roman" w:hAnsi="Times New Roman" w:cs="Times New Roman"/>
          <w:b/>
          <w:sz w:val="28"/>
          <w:szCs w:val="28"/>
        </w:rPr>
        <w:t>I</w:t>
      </w:r>
      <w:r w:rsidRPr="00A81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8112A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:rsidR="00A8112A" w:rsidRPr="001C06E6" w:rsidRDefault="00A8112A" w:rsidP="001C0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принимаются </w:t>
      </w:r>
      <w:r w:rsidRPr="00A8112A">
        <w:rPr>
          <w:rFonts w:ascii="Times New Roman" w:hAnsi="Times New Roman" w:cs="Times New Roman"/>
          <w:b/>
          <w:sz w:val="28"/>
          <w:szCs w:val="28"/>
        </w:rPr>
        <w:t>до 20 июня 2017 года</w:t>
      </w:r>
      <w:r w:rsidRPr="00A8112A">
        <w:rPr>
          <w:rFonts w:ascii="Times New Roman" w:hAnsi="Times New Roman" w:cs="Times New Roman"/>
          <w:sz w:val="28"/>
          <w:szCs w:val="28"/>
        </w:rPr>
        <w:t xml:space="preserve"> на все указанные электронные адреса: </w:t>
      </w:r>
      <w:hyperlink r:id="rId5" w:history="1">
        <w:r w:rsidRPr="00A8112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gukrcnt@mail.ru</w:t>
        </w:r>
      </w:hyperlink>
      <w:r w:rsidRPr="00A8112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8112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oktb-kultura@mail.ru</w:t>
        </w:r>
      </w:hyperlink>
      <w:r w:rsidRPr="00A8112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8112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domkyltyra-gdk@mail.ru</w:t>
        </w:r>
      </w:hyperlink>
    </w:p>
    <w:p w:rsidR="00A8112A" w:rsidRPr="00A8112A" w:rsidRDefault="00A8112A" w:rsidP="00A8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телефонам:</w:t>
      </w:r>
    </w:p>
    <w:p w:rsidR="001C06E6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A811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8112A">
        <w:rPr>
          <w:rFonts w:ascii="Times New Roman" w:hAnsi="Times New Roman" w:cs="Times New Roman"/>
          <w:sz w:val="28"/>
          <w:szCs w:val="28"/>
        </w:rPr>
        <w:t xml:space="preserve">фе: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8 (347) 289 66 96</w:t>
      </w:r>
      <w:r w:rsidR="001C06E6">
        <w:rPr>
          <w:rFonts w:ascii="Times New Roman" w:hAnsi="Times New Roman" w:cs="Times New Roman"/>
          <w:sz w:val="28"/>
          <w:szCs w:val="28"/>
        </w:rPr>
        <w:t xml:space="preserve">, </w:t>
      </w:r>
      <w:r w:rsidRPr="00A8112A">
        <w:rPr>
          <w:rFonts w:ascii="Times New Roman" w:hAnsi="Times New Roman" w:cs="Times New Roman"/>
          <w:sz w:val="28"/>
          <w:szCs w:val="28"/>
        </w:rPr>
        <w:t xml:space="preserve">8 905 355 44 20, 8 987 103 48 44  – Наталья Михайловна </w:t>
      </w:r>
      <w:proofErr w:type="spellStart"/>
      <w:r w:rsidRPr="00A8112A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A8112A">
        <w:rPr>
          <w:rFonts w:ascii="Times New Roman" w:hAnsi="Times New Roman" w:cs="Times New Roman"/>
          <w:sz w:val="28"/>
          <w:szCs w:val="28"/>
        </w:rPr>
        <w:t>, главный специалист по вокально-хоровому жанру РЦНТ</w:t>
      </w:r>
      <w:r>
        <w:rPr>
          <w:rFonts w:ascii="Times New Roman" w:hAnsi="Times New Roman" w:cs="Times New Roman"/>
          <w:sz w:val="28"/>
          <w:szCs w:val="28"/>
        </w:rPr>
        <w:t xml:space="preserve"> МК РБ</w:t>
      </w:r>
      <w:r w:rsidRPr="00A8112A">
        <w:rPr>
          <w:rFonts w:ascii="Times New Roman" w:hAnsi="Times New Roman" w:cs="Times New Roman"/>
          <w:sz w:val="28"/>
          <w:szCs w:val="28"/>
        </w:rPr>
        <w:t>;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gramStart"/>
      <w:r w:rsidRPr="00A8112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A811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6E6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отдел культуры: 8 (347 67) 6-28-30,</w:t>
      </w:r>
      <w:r w:rsidR="001C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 xml:space="preserve">Городской дом культуры: 8 (347 67) 6-40-88, 6-75-88,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12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12A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12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12A">
        <w:rPr>
          <w:rFonts w:ascii="Times New Roman" w:hAnsi="Times New Roman" w:cs="Times New Roman"/>
          <w:sz w:val="28"/>
          <w:szCs w:val="28"/>
        </w:rPr>
        <w:t>56 – Ольга Юрьевна Паленова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12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12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1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12A">
        <w:rPr>
          <w:rFonts w:ascii="Times New Roman" w:hAnsi="Times New Roman" w:cs="Times New Roman"/>
          <w:sz w:val="28"/>
          <w:szCs w:val="28"/>
        </w:rPr>
        <w:t>26 – Светлана Тимуровна  Ибрагимова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6E6">
        <w:rPr>
          <w:rFonts w:ascii="Times New Roman" w:hAnsi="Times New Roman" w:cs="Times New Roman"/>
          <w:b/>
          <w:sz w:val="28"/>
          <w:szCs w:val="28"/>
        </w:rPr>
        <w:t>Адрес</w:t>
      </w:r>
      <w:r w:rsidR="001C06E6" w:rsidRPr="001C06E6">
        <w:rPr>
          <w:rFonts w:ascii="Times New Roman" w:hAnsi="Times New Roman" w:cs="Times New Roman"/>
          <w:b/>
          <w:sz w:val="28"/>
          <w:szCs w:val="28"/>
        </w:rPr>
        <w:t xml:space="preserve"> Городского дома культуры</w:t>
      </w:r>
      <w:r w:rsidRPr="001C06E6">
        <w:rPr>
          <w:rFonts w:ascii="Times New Roman" w:hAnsi="Times New Roman" w:cs="Times New Roman"/>
          <w:b/>
          <w:sz w:val="28"/>
          <w:szCs w:val="28"/>
        </w:rPr>
        <w:t>:</w:t>
      </w:r>
      <w:r w:rsidRPr="00A8112A">
        <w:rPr>
          <w:rFonts w:ascii="Times New Roman" w:hAnsi="Times New Roman" w:cs="Times New Roman"/>
          <w:sz w:val="28"/>
          <w:szCs w:val="28"/>
        </w:rPr>
        <w:t xml:space="preserve"> </w:t>
      </w:r>
      <w:r w:rsidRPr="001C06E6">
        <w:rPr>
          <w:rFonts w:ascii="Times New Roman" w:hAnsi="Times New Roman" w:cs="Times New Roman"/>
          <w:i/>
          <w:sz w:val="28"/>
          <w:szCs w:val="28"/>
        </w:rPr>
        <w:t>452614, Республика Башкортостан, город Октябрьский, улица Геофизиков, дом 3</w:t>
      </w:r>
      <w:r w:rsidRPr="00A81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2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2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A811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112A">
        <w:rPr>
          <w:rFonts w:ascii="Times New Roman" w:hAnsi="Times New Roman" w:cs="Times New Roman"/>
          <w:b/>
          <w:sz w:val="24"/>
          <w:szCs w:val="24"/>
        </w:rPr>
        <w:t xml:space="preserve"> Межрегиональном фестивале-конкурсе </w:t>
      </w: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2A">
        <w:rPr>
          <w:rFonts w:ascii="Times New Roman" w:hAnsi="Times New Roman" w:cs="Times New Roman"/>
          <w:b/>
          <w:sz w:val="24"/>
          <w:szCs w:val="24"/>
        </w:rPr>
        <w:t>казачьей песни и танца «Распахнись, душа!»</w:t>
      </w:r>
    </w:p>
    <w:p w:rsidR="00A8112A" w:rsidRP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1. Полное название коллектива (ФИО сольного исполнителя) -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2. Регион –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3. Направляющая организация -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4. Номинация –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5. Количество участников (в том числе жен/муж) –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6. Возраст участников (</w:t>
      </w:r>
      <w:proofErr w:type="spellStart"/>
      <w:r w:rsidRPr="00A8112A">
        <w:rPr>
          <w:rFonts w:ascii="Times New Roman" w:hAnsi="Times New Roman" w:cs="Times New Roman"/>
          <w:sz w:val="24"/>
          <w:szCs w:val="24"/>
        </w:rPr>
        <w:t>от-до</w:t>
      </w:r>
      <w:proofErr w:type="spellEnd"/>
      <w:r w:rsidRPr="00A8112A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7. ФИО руководителя –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8. Звания -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9. Образование (когда, что и по какой специальности закончил) –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10. Дата рождения - 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11. Паспортные данные руководителя (серия, номер, кем и когда выдан) – 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12. Адрес руководителя (по прописке) (с индексом) –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13. ИНН –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14. СНИЛС -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15. Номер мобильного телефона –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16. Адрес электронной почты (если есть) -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17. ФИО концертмейстера –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18. Образование (когда, что и по какой специальности закончил) –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>19. Участие в других конкурсах -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20. Программа выступления на конкурсе (с указанием авторов) – </w:t>
      </w:r>
    </w:p>
    <w:p w:rsidR="00A8112A" w:rsidRPr="00A8112A" w:rsidRDefault="00A8112A" w:rsidP="00A8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2A">
        <w:rPr>
          <w:rFonts w:ascii="Times New Roman" w:hAnsi="Times New Roman" w:cs="Times New Roman"/>
          <w:sz w:val="24"/>
          <w:szCs w:val="24"/>
        </w:rPr>
        <w:t xml:space="preserve">21. Количество мест для проживания - </w:t>
      </w:r>
    </w:p>
    <w:p w:rsidR="00A8112A" w:rsidRPr="00A8112A" w:rsidRDefault="00A8112A" w:rsidP="00A8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72" w:rsidRPr="00A8112A" w:rsidRDefault="006B2172" w:rsidP="00A8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172" w:rsidRPr="00A8112A" w:rsidSect="00EB2FD1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E57"/>
    <w:multiLevelType w:val="hybridMultilevel"/>
    <w:tmpl w:val="AF1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235C8"/>
    <w:multiLevelType w:val="hybridMultilevel"/>
    <w:tmpl w:val="917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90836"/>
    <w:multiLevelType w:val="hybridMultilevel"/>
    <w:tmpl w:val="D28A8486"/>
    <w:lvl w:ilvl="0" w:tplc="2F927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6DB"/>
    <w:rsid w:val="00026C8B"/>
    <w:rsid w:val="000B3A52"/>
    <w:rsid w:val="001C06E6"/>
    <w:rsid w:val="001E18AB"/>
    <w:rsid w:val="00321414"/>
    <w:rsid w:val="003323AE"/>
    <w:rsid w:val="00463938"/>
    <w:rsid w:val="00470F3C"/>
    <w:rsid w:val="00525AC8"/>
    <w:rsid w:val="006023E8"/>
    <w:rsid w:val="006B2172"/>
    <w:rsid w:val="0071235E"/>
    <w:rsid w:val="00731D7D"/>
    <w:rsid w:val="007378A2"/>
    <w:rsid w:val="0086308F"/>
    <w:rsid w:val="008C3B3D"/>
    <w:rsid w:val="008F0D1B"/>
    <w:rsid w:val="009C18B8"/>
    <w:rsid w:val="009D6FB3"/>
    <w:rsid w:val="00A17722"/>
    <w:rsid w:val="00A8112A"/>
    <w:rsid w:val="00AA0798"/>
    <w:rsid w:val="00B1181F"/>
    <w:rsid w:val="00B8236B"/>
    <w:rsid w:val="00B860D0"/>
    <w:rsid w:val="00D66956"/>
    <w:rsid w:val="00DF1754"/>
    <w:rsid w:val="00DF71D1"/>
    <w:rsid w:val="00E24FE1"/>
    <w:rsid w:val="00E446DB"/>
    <w:rsid w:val="00E923F8"/>
    <w:rsid w:val="00EB5E43"/>
    <w:rsid w:val="00ED1B55"/>
    <w:rsid w:val="00F044AC"/>
    <w:rsid w:val="00F32501"/>
    <w:rsid w:val="00F564CA"/>
    <w:rsid w:val="00F65D78"/>
    <w:rsid w:val="00F726B7"/>
    <w:rsid w:val="00F7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C3B3D"/>
  </w:style>
  <w:style w:type="character" w:styleId="a4">
    <w:name w:val="Hyperlink"/>
    <w:rsid w:val="00A8112A"/>
    <w:rPr>
      <w:color w:val="0000FF"/>
      <w:u w:val="single"/>
    </w:rPr>
  </w:style>
  <w:style w:type="paragraph" w:styleId="a5">
    <w:name w:val="No Spacing"/>
    <w:uiPriority w:val="99"/>
    <w:qFormat/>
    <w:rsid w:val="00A81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95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8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kyltyra-g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b-kultura@mail.ru" TargetMode="External"/><Relationship Id="rId5" Type="http://schemas.openxmlformats.org/officeDocument/2006/relationships/hyperlink" Target="mailto:gukrcnt.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Natalia-RCNT</dc:creator>
  <cp:keywords/>
  <dc:description/>
  <cp:lastModifiedBy>Natalia-RCNT</cp:lastModifiedBy>
  <cp:revision>2</cp:revision>
  <cp:lastPrinted>2017-03-07T00:08:00Z</cp:lastPrinted>
  <dcterms:created xsi:type="dcterms:W3CDTF">2017-04-14T00:14:00Z</dcterms:created>
  <dcterms:modified xsi:type="dcterms:W3CDTF">2017-04-14T00:14:00Z</dcterms:modified>
</cp:coreProperties>
</file>