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1A7773">
        <w:rPr>
          <w:rFonts w:ascii="Calibri" w:hAnsi="Calibri" w:cs="Calibri"/>
          <w:b/>
          <w:bCs/>
          <w:sz w:val="28"/>
          <w:szCs w:val="28"/>
        </w:rPr>
        <w:t>Положение</w:t>
      </w:r>
    </w:p>
    <w:p w:rsidR="001A7773" w:rsidRPr="001A7773" w:rsidRDefault="0036295A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 проведение Сабантуя</w:t>
      </w:r>
      <w:r w:rsidR="001A7773" w:rsidRPr="001A7773">
        <w:rPr>
          <w:rFonts w:ascii="Calibri" w:hAnsi="Calibri" w:cs="Calibri"/>
          <w:b/>
          <w:bCs/>
          <w:sz w:val="28"/>
          <w:szCs w:val="28"/>
        </w:rPr>
        <w:t xml:space="preserve"> работников культуры 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1A7773">
        <w:rPr>
          <w:rFonts w:ascii="Calibri" w:hAnsi="Calibri" w:cs="Calibri"/>
          <w:b/>
          <w:bCs/>
          <w:sz w:val="28"/>
          <w:szCs w:val="28"/>
        </w:rPr>
        <w:t>Абзелиловского района</w:t>
      </w:r>
      <w:r w:rsidR="0036295A">
        <w:rPr>
          <w:rFonts w:ascii="Calibri" w:hAnsi="Calibri" w:cs="Calibri"/>
          <w:b/>
          <w:bCs/>
          <w:sz w:val="28"/>
          <w:szCs w:val="28"/>
        </w:rPr>
        <w:t>,</w:t>
      </w:r>
      <w:r w:rsidRPr="001A7773">
        <w:rPr>
          <w:rFonts w:ascii="Calibri" w:hAnsi="Calibri" w:cs="Calibri"/>
          <w:b/>
          <w:bCs/>
          <w:sz w:val="28"/>
          <w:szCs w:val="28"/>
        </w:rPr>
        <w:t xml:space="preserve"> посвященное Году семьи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1A7773">
        <w:rPr>
          <w:rFonts w:ascii="Calibri" w:hAnsi="Calibri" w:cs="Calibri"/>
          <w:b/>
          <w:bCs/>
          <w:sz w:val="28"/>
          <w:szCs w:val="28"/>
        </w:rPr>
        <w:t>Организаторы мероприятия: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A7773">
        <w:rPr>
          <w:rFonts w:ascii="Calibri" w:hAnsi="Calibri" w:cs="Calibri"/>
          <w:sz w:val="28"/>
          <w:szCs w:val="28"/>
        </w:rPr>
        <w:t>- Отдел культуры МР Абзелиловский район РБ,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A7773">
        <w:rPr>
          <w:rFonts w:ascii="Calibri" w:hAnsi="Calibri" w:cs="Calibri"/>
          <w:sz w:val="28"/>
          <w:szCs w:val="28"/>
        </w:rPr>
        <w:t>- МАУ КДЦ МР Абзелиловский район РБ,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A7773">
        <w:rPr>
          <w:rFonts w:ascii="Calibri" w:hAnsi="Calibri" w:cs="Calibri"/>
          <w:sz w:val="28"/>
          <w:szCs w:val="28"/>
        </w:rPr>
        <w:t>- Районная профсоюзная организация работников культуры,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A7773">
        <w:rPr>
          <w:rFonts w:ascii="Calibri" w:hAnsi="Calibri" w:cs="Calibri"/>
          <w:sz w:val="28"/>
          <w:szCs w:val="28"/>
        </w:rPr>
        <w:t>- Бурангуловский филиал МАУ КДЦ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1A7773">
        <w:rPr>
          <w:rFonts w:ascii="Calibri" w:hAnsi="Calibri" w:cs="Calibri"/>
          <w:b/>
          <w:bCs/>
          <w:sz w:val="28"/>
          <w:szCs w:val="28"/>
        </w:rPr>
        <w:t>Цели и задачи: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A7773">
        <w:rPr>
          <w:rFonts w:ascii="Calibri" w:hAnsi="Calibri" w:cs="Calibri"/>
          <w:sz w:val="28"/>
          <w:szCs w:val="28"/>
        </w:rPr>
        <w:t>- Повышение социального статуса и престижа труда работника культуры, формирование корпоративной культуры и командного духа.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A7773">
        <w:rPr>
          <w:rFonts w:ascii="Calibri" w:hAnsi="Calibri" w:cs="Calibri"/>
          <w:sz w:val="28"/>
          <w:szCs w:val="28"/>
        </w:rPr>
        <w:t>- Стимулирование инициативы, творческого поиска и внедрения новых технологий, форм и методов работы и деятельности учреждений культуры.</w:t>
      </w:r>
    </w:p>
    <w:p w:rsid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A7773">
        <w:rPr>
          <w:rFonts w:ascii="Calibri" w:hAnsi="Calibri" w:cs="Calibri"/>
          <w:sz w:val="28"/>
          <w:szCs w:val="28"/>
        </w:rPr>
        <w:t>- Обмен опытом между учреждениями культуры.</w:t>
      </w:r>
    </w:p>
    <w:p w:rsidR="0036295A" w:rsidRPr="001A7773" w:rsidRDefault="0036295A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Подведение итогов.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1A7773">
        <w:rPr>
          <w:rFonts w:ascii="Calibri" w:hAnsi="Calibri" w:cs="Calibri"/>
          <w:b/>
          <w:bCs/>
          <w:sz w:val="28"/>
          <w:szCs w:val="28"/>
        </w:rPr>
        <w:t>Участники мероприятия: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A7773">
        <w:rPr>
          <w:rFonts w:ascii="Calibri" w:hAnsi="Calibri" w:cs="Calibri"/>
          <w:sz w:val="28"/>
          <w:szCs w:val="28"/>
        </w:rPr>
        <w:t>-</w:t>
      </w:r>
      <w:r w:rsidRPr="001A777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A7773">
        <w:rPr>
          <w:rFonts w:ascii="Calibri" w:hAnsi="Calibri" w:cs="Calibri"/>
          <w:sz w:val="28"/>
          <w:szCs w:val="28"/>
        </w:rPr>
        <w:t>Филиалы МАУ КДЦ Абзелиловского района, работники музыкальной школы, библиотекари, сотрудники бухгалтерии.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1A7773">
        <w:rPr>
          <w:rFonts w:ascii="Calibri" w:hAnsi="Calibri" w:cs="Calibri"/>
          <w:b/>
          <w:bCs/>
          <w:sz w:val="28"/>
          <w:szCs w:val="28"/>
        </w:rPr>
        <w:t>Сроки проведения мероприятия:</w:t>
      </w:r>
    </w:p>
    <w:p w:rsidR="001A7773" w:rsidRPr="001A7773" w:rsidRDefault="0036295A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Сабантуй</w:t>
      </w:r>
      <w:r w:rsidR="001A7773" w:rsidRPr="001A7773">
        <w:rPr>
          <w:rFonts w:ascii="Calibri" w:hAnsi="Calibri" w:cs="Calibri"/>
          <w:sz w:val="28"/>
          <w:szCs w:val="28"/>
        </w:rPr>
        <w:t xml:space="preserve"> проводится 27.06.2018г.</w:t>
      </w:r>
    </w:p>
    <w:p w:rsidR="001A7773" w:rsidRPr="001A7773" w:rsidRDefault="0036295A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Место проведения</w:t>
      </w:r>
      <w:r w:rsidR="001A7773" w:rsidRPr="001A7773">
        <w:rPr>
          <w:rFonts w:ascii="Calibri" w:hAnsi="Calibri" w:cs="Calibri"/>
          <w:sz w:val="28"/>
          <w:szCs w:val="28"/>
        </w:rPr>
        <w:t xml:space="preserve"> - Бурангуловское СП (поляна Һылыу Ҡарағас)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1A7773">
        <w:rPr>
          <w:rFonts w:ascii="Calibri" w:hAnsi="Calibri" w:cs="Calibri"/>
          <w:b/>
          <w:bCs/>
          <w:sz w:val="28"/>
          <w:szCs w:val="28"/>
        </w:rPr>
        <w:t>Условия</w:t>
      </w:r>
      <w:r w:rsidR="0036295A">
        <w:rPr>
          <w:rFonts w:ascii="Calibri" w:hAnsi="Calibri" w:cs="Calibri"/>
          <w:b/>
          <w:bCs/>
          <w:sz w:val="28"/>
          <w:szCs w:val="28"/>
        </w:rPr>
        <w:t xml:space="preserve"> и порядок проведения сабанту</w:t>
      </w:r>
      <w:r w:rsidRPr="001A7773">
        <w:rPr>
          <w:rFonts w:ascii="Calibri" w:hAnsi="Calibri" w:cs="Calibri"/>
          <w:b/>
          <w:bCs/>
          <w:sz w:val="28"/>
          <w:szCs w:val="28"/>
        </w:rPr>
        <w:t>я: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1A7773">
        <w:rPr>
          <w:rFonts w:ascii="Calibri" w:hAnsi="Calibri" w:cs="Calibri"/>
          <w:b/>
          <w:bCs/>
          <w:sz w:val="28"/>
          <w:szCs w:val="28"/>
        </w:rPr>
        <w:lastRenderedPageBreak/>
        <w:t>Конкурс "Сила рода - сила корня":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A7773">
        <w:rPr>
          <w:rFonts w:ascii="Calibri" w:hAnsi="Calibri" w:cs="Calibri"/>
          <w:sz w:val="28"/>
          <w:szCs w:val="28"/>
        </w:rPr>
        <w:t xml:space="preserve">Домашнее задание: 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A7773">
        <w:rPr>
          <w:rFonts w:ascii="Calibri" w:hAnsi="Calibri" w:cs="Calibri"/>
          <w:b/>
          <w:bCs/>
          <w:sz w:val="28"/>
          <w:szCs w:val="28"/>
        </w:rPr>
        <w:t xml:space="preserve">- </w:t>
      </w:r>
      <w:r w:rsidRPr="001A7773">
        <w:rPr>
          <w:rFonts w:ascii="Calibri" w:hAnsi="Calibri" w:cs="Calibri"/>
          <w:sz w:val="28"/>
          <w:szCs w:val="28"/>
        </w:rPr>
        <w:t>Участниками конкурса являются команды учреждений культуры из числа штатных сотрудников в количестве 7 человек. Каждая команда должна иметь единую форму. Подготовить название, приветствие - поздравление команд, 1 концертный номер. Конкурс "Сила рода - сила корня" состоит из 7 станций, после каждого этапа конкурсантам выдаются жетоны. Побеждает команда пршедшая все 7 станций наибольшими жетонами.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A7773">
        <w:rPr>
          <w:rFonts w:ascii="Calibri" w:hAnsi="Calibri" w:cs="Calibri"/>
          <w:sz w:val="28"/>
          <w:szCs w:val="28"/>
        </w:rPr>
        <w:t>- Украшение стоянок.</w:t>
      </w:r>
    </w:p>
    <w:p w:rsidR="001A7773" w:rsidRPr="001A7773" w:rsidRDefault="00183B7D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Веселые сюрпизы- конкурсы посвященные к Году волонтера и Году детства.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1A7773">
        <w:rPr>
          <w:rFonts w:ascii="Calibri" w:hAnsi="Calibri" w:cs="Calibri"/>
          <w:b/>
          <w:bCs/>
          <w:sz w:val="28"/>
          <w:szCs w:val="28"/>
        </w:rPr>
        <w:t>Номинации: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A7773">
        <w:rPr>
          <w:rFonts w:ascii="Calibri" w:hAnsi="Calibri" w:cs="Calibri"/>
          <w:sz w:val="28"/>
          <w:szCs w:val="28"/>
        </w:rPr>
        <w:t>- Гран - при конкурса.</w:t>
      </w: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A7773" w:rsidRP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1A7773">
        <w:rPr>
          <w:rFonts w:ascii="Calibri" w:hAnsi="Calibri" w:cs="Calibri"/>
          <w:b/>
          <w:bCs/>
          <w:sz w:val="28"/>
          <w:szCs w:val="28"/>
        </w:rPr>
        <w:t>Справки по телефонам: 89659312983 - Магафурова Г.М.</w:t>
      </w:r>
    </w:p>
    <w:p w:rsid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1A7773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1A7773" w:rsidRPr="0036295A" w:rsidRDefault="001A7773">
      <w:pPr>
        <w:widowControl w:val="0"/>
        <w:tabs>
          <w:tab w:val="left" w:pos="9088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1A7773" w:rsidRPr="003629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73"/>
    <w:rsid w:val="00183B7D"/>
    <w:rsid w:val="001A7773"/>
    <w:rsid w:val="0036295A"/>
    <w:rsid w:val="007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6402A0-5470-4A05-8B26-6CA0E43C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2018-06-24T11:42:00Z</cp:lastPrinted>
  <dcterms:created xsi:type="dcterms:W3CDTF">2022-02-08T07:17:00Z</dcterms:created>
  <dcterms:modified xsi:type="dcterms:W3CDTF">2022-02-08T07:17:00Z</dcterms:modified>
</cp:coreProperties>
</file>